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4" w:rsidRPr="00C64917" w:rsidRDefault="00281754" w:rsidP="00281754">
      <w:pPr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552828105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514"/>
        <w:gridCol w:w="2268"/>
      </w:tblGrid>
      <w:tr w:rsidR="00281754" w:rsidTr="000B6A01">
        <w:trPr>
          <w:trHeight w:hRule="exact" w:val="1757"/>
        </w:trPr>
        <w:tc>
          <w:tcPr>
            <w:tcW w:w="9498" w:type="dxa"/>
            <w:gridSpan w:val="4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565FD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81754" w:rsidRPr="009D0283" w:rsidRDefault="006F3777" w:rsidP="00281754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31.03.2017</w:t>
            </w:r>
            <w:bookmarkStart w:id="0" w:name="_GoBack"/>
            <w:bookmarkEnd w:id="0"/>
          </w:p>
        </w:tc>
        <w:tc>
          <w:tcPr>
            <w:tcW w:w="2873" w:type="dxa"/>
          </w:tcPr>
          <w:p w:rsidR="00281754" w:rsidRPr="009D0283" w:rsidRDefault="00281754" w:rsidP="00281754">
            <w:pPr>
              <w:rPr>
                <w:position w:val="-6"/>
                <w:szCs w:val="28"/>
              </w:rPr>
            </w:pPr>
          </w:p>
        </w:tc>
        <w:tc>
          <w:tcPr>
            <w:tcW w:w="2514" w:type="dxa"/>
          </w:tcPr>
          <w:p w:rsidR="00281754" w:rsidRPr="008606C4" w:rsidRDefault="00281754" w:rsidP="00281754">
            <w:pPr>
              <w:jc w:val="right"/>
              <w:rPr>
                <w:sz w:val="28"/>
                <w:szCs w:val="28"/>
              </w:rPr>
            </w:pPr>
            <w:r w:rsidRPr="008606C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81754" w:rsidRPr="009D0283" w:rsidRDefault="006F3777" w:rsidP="00281754">
            <w:pPr>
              <w:rPr>
                <w:szCs w:val="28"/>
              </w:rPr>
            </w:pPr>
            <w:r>
              <w:rPr>
                <w:szCs w:val="28"/>
              </w:rPr>
              <w:t>56/177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trHeight w:val="217"/>
        </w:trPr>
        <w:tc>
          <w:tcPr>
            <w:tcW w:w="9498" w:type="dxa"/>
            <w:gridSpan w:val="4"/>
          </w:tcPr>
          <w:p w:rsidR="00281754" w:rsidRPr="00CC279A" w:rsidRDefault="00281754" w:rsidP="001130A2">
            <w:pPr>
              <w:tabs>
                <w:tab w:val="left" w:pos="2765"/>
              </w:tabs>
              <w:ind w:left="4196"/>
              <w:rPr>
                <w:sz w:val="28"/>
                <w:szCs w:val="28"/>
              </w:rPr>
            </w:pPr>
            <w:r w:rsidRPr="00CC279A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81754" w:rsidRDefault="00281754" w:rsidP="008512B9">
      <w:pPr>
        <w:autoSpaceDE w:val="0"/>
        <w:autoSpaceDN w:val="0"/>
        <w:adjustRightInd w:val="0"/>
        <w:spacing w:before="600"/>
        <w:ind w:firstLine="72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0230E5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 </w:t>
      </w:r>
    </w:p>
    <w:p w:rsidR="00281754" w:rsidRPr="00B237A0" w:rsidRDefault="00464531" w:rsidP="0028175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 от 2</w:t>
      </w:r>
      <w:r w:rsidR="0035607E">
        <w:rPr>
          <w:b/>
          <w:sz w:val="28"/>
          <w:szCs w:val="28"/>
        </w:rPr>
        <w:t>4</w:t>
      </w:r>
      <w:r w:rsidR="00281754">
        <w:rPr>
          <w:b/>
          <w:sz w:val="28"/>
          <w:szCs w:val="28"/>
        </w:rPr>
        <w:t>.</w:t>
      </w:r>
      <w:r w:rsidR="0035607E">
        <w:rPr>
          <w:b/>
          <w:sz w:val="28"/>
          <w:szCs w:val="28"/>
        </w:rPr>
        <w:t>02</w:t>
      </w:r>
      <w:r w:rsidR="00281754">
        <w:rPr>
          <w:b/>
          <w:sz w:val="28"/>
          <w:szCs w:val="28"/>
        </w:rPr>
        <w:t>.201</w:t>
      </w:r>
      <w:r w:rsidR="0035607E">
        <w:rPr>
          <w:b/>
          <w:sz w:val="28"/>
          <w:szCs w:val="28"/>
        </w:rPr>
        <w:t>5</w:t>
      </w:r>
      <w:r w:rsidR="00281754">
        <w:rPr>
          <w:b/>
          <w:sz w:val="28"/>
          <w:szCs w:val="28"/>
        </w:rPr>
        <w:t xml:space="preserve"> № </w:t>
      </w:r>
      <w:r w:rsidR="0035607E">
        <w:rPr>
          <w:b/>
          <w:sz w:val="28"/>
          <w:szCs w:val="28"/>
        </w:rPr>
        <w:t>26</w:t>
      </w:r>
      <w:r w:rsidR="00281754">
        <w:rPr>
          <w:b/>
          <w:sz w:val="28"/>
          <w:szCs w:val="28"/>
        </w:rPr>
        <w:t>/</w:t>
      </w:r>
      <w:r w:rsidR="0035607E">
        <w:rPr>
          <w:b/>
          <w:sz w:val="28"/>
          <w:szCs w:val="28"/>
        </w:rPr>
        <w:t>104</w:t>
      </w:r>
    </w:p>
    <w:p w:rsidR="00281754" w:rsidRPr="00654C1C" w:rsidRDefault="00281754" w:rsidP="00302AEB">
      <w:pPr>
        <w:pStyle w:val="ConsPlusNonformat"/>
        <w:widowControl/>
        <w:spacing w:before="6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C1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875C62" w:rsidRDefault="00D94A4B" w:rsidP="00D94A4B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</w:t>
      </w:r>
      <w:r w:rsidR="00875C62">
        <w:rPr>
          <w:rFonts w:eastAsiaTheme="minorHAnsi"/>
          <w:sz w:val="28"/>
          <w:szCs w:val="28"/>
          <w:lang w:eastAsia="en-US"/>
        </w:rPr>
        <w:t>в</w:t>
      </w:r>
      <w:r w:rsidR="00281754" w:rsidRPr="00D94A4B">
        <w:rPr>
          <w:bCs/>
          <w:sz w:val="28"/>
          <w:szCs w:val="28"/>
        </w:rPr>
        <w:t xml:space="preserve"> постановление</w:t>
      </w:r>
      <w:r>
        <w:rPr>
          <w:bCs/>
          <w:sz w:val="28"/>
          <w:szCs w:val="28"/>
        </w:rPr>
        <w:t xml:space="preserve"> </w:t>
      </w:r>
      <w:r w:rsidR="00281754" w:rsidRPr="00D94A4B">
        <w:rPr>
          <w:bCs/>
          <w:sz w:val="28"/>
          <w:szCs w:val="28"/>
        </w:rPr>
        <w:t>Правительства Кировской области от 2</w:t>
      </w:r>
      <w:r w:rsidR="0035607E" w:rsidRPr="00D94A4B">
        <w:rPr>
          <w:bCs/>
          <w:sz w:val="28"/>
          <w:szCs w:val="28"/>
        </w:rPr>
        <w:t>4</w:t>
      </w:r>
      <w:r w:rsidR="00281754" w:rsidRPr="00D94A4B">
        <w:rPr>
          <w:bCs/>
          <w:sz w:val="28"/>
          <w:szCs w:val="28"/>
        </w:rPr>
        <w:t>.</w:t>
      </w:r>
      <w:r w:rsidR="0035607E" w:rsidRPr="00D94A4B">
        <w:rPr>
          <w:bCs/>
          <w:sz w:val="28"/>
          <w:szCs w:val="28"/>
        </w:rPr>
        <w:t>0</w:t>
      </w:r>
      <w:r w:rsidR="00281754" w:rsidRPr="00D94A4B">
        <w:rPr>
          <w:bCs/>
          <w:sz w:val="28"/>
          <w:szCs w:val="28"/>
        </w:rPr>
        <w:t>2.201</w:t>
      </w:r>
      <w:r w:rsidR="0035607E" w:rsidRPr="00D94A4B">
        <w:rPr>
          <w:bCs/>
          <w:sz w:val="28"/>
          <w:szCs w:val="28"/>
        </w:rPr>
        <w:t>5</w:t>
      </w:r>
      <w:r w:rsidR="00281754" w:rsidRPr="00D94A4B">
        <w:rPr>
          <w:bCs/>
          <w:sz w:val="28"/>
          <w:szCs w:val="28"/>
        </w:rPr>
        <w:t xml:space="preserve"> № </w:t>
      </w:r>
      <w:r w:rsidR="0035607E" w:rsidRPr="00D94A4B">
        <w:rPr>
          <w:bCs/>
          <w:sz w:val="28"/>
          <w:szCs w:val="28"/>
        </w:rPr>
        <w:t>26</w:t>
      </w:r>
      <w:r w:rsidR="00281754" w:rsidRPr="00D94A4B">
        <w:rPr>
          <w:bCs/>
          <w:sz w:val="28"/>
          <w:szCs w:val="28"/>
        </w:rPr>
        <w:t>/</w:t>
      </w:r>
      <w:r w:rsidR="0035607E" w:rsidRPr="00D94A4B">
        <w:rPr>
          <w:bCs/>
          <w:sz w:val="28"/>
          <w:szCs w:val="28"/>
        </w:rPr>
        <w:t>104</w:t>
      </w:r>
      <w:r w:rsidR="00281754" w:rsidRPr="00D94A4B">
        <w:rPr>
          <w:bCs/>
          <w:sz w:val="28"/>
          <w:szCs w:val="28"/>
        </w:rPr>
        <w:t xml:space="preserve"> «О </w:t>
      </w:r>
      <w:r w:rsidR="0035607E" w:rsidRPr="00D94A4B">
        <w:rPr>
          <w:bCs/>
          <w:sz w:val="28"/>
          <w:szCs w:val="28"/>
        </w:rPr>
        <w:t>реализации проектов «Народный бюджет»</w:t>
      </w:r>
      <w:r w:rsidR="00875C62">
        <w:rPr>
          <w:bCs/>
          <w:sz w:val="28"/>
          <w:szCs w:val="28"/>
        </w:rPr>
        <w:t xml:space="preserve"> (с изменениями, внесенными постановлением Правительства Кировской области от 16.02.2016 № 85/66) следующие </w:t>
      </w:r>
      <w:r w:rsidR="00875C62">
        <w:rPr>
          <w:rFonts w:eastAsiaTheme="minorHAnsi"/>
          <w:sz w:val="28"/>
          <w:szCs w:val="28"/>
          <w:lang w:eastAsia="en-US"/>
        </w:rPr>
        <w:t>изменения:</w:t>
      </w:r>
    </w:p>
    <w:p w:rsidR="001130A2" w:rsidRPr="00B1169F" w:rsidRDefault="00081FF3" w:rsidP="00081FF3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397F68">
        <w:rPr>
          <w:rFonts w:eastAsiaTheme="minorHAnsi"/>
          <w:sz w:val="28"/>
          <w:szCs w:val="28"/>
          <w:lang w:eastAsia="en-US"/>
        </w:rPr>
        <w:t>нести изменение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75C62">
        <w:rPr>
          <w:bCs/>
          <w:sz w:val="28"/>
          <w:szCs w:val="28"/>
        </w:rPr>
        <w:t xml:space="preserve">раздел 3 «Порядок проведения отбора» </w:t>
      </w:r>
      <w:r w:rsidR="00875C62">
        <w:rPr>
          <w:rFonts w:eastAsiaTheme="minorHAnsi"/>
          <w:sz w:val="28"/>
          <w:szCs w:val="28"/>
          <w:lang w:eastAsia="en-US"/>
        </w:rPr>
        <w:t xml:space="preserve">Порядка </w:t>
      </w:r>
      <w:r w:rsidR="00875C62" w:rsidRPr="00D94A4B">
        <w:rPr>
          <w:rFonts w:eastAsiaTheme="minorHAnsi"/>
          <w:sz w:val="28"/>
          <w:szCs w:val="28"/>
          <w:lang w:eastAsia="en-US"/>
        </w:rPr>
        <w:t xml:space="preserve">проведения в отбора среди муниципальных образований Кировской области на право получения гранта на реализацию проекта </w:t>
      </w:r>
      <w:r w:rsidR="00875C62">
        <w:rPr>
          <w:rFonts w:eastAsiaTheme="minorHAnsi"/>
          <w:sz w:val="28"/>
          <w:szCs w:val="28"/>
          <w:lang w:eastAsia="en-US"/>
        </w:rPr>
        <w:t>«</w:t>
      </w:r>
      <w:r w:rsidR="00875C62" w:rsidRPr="00D94A4B">
        <w:rPr>
          <w:rFonts w:eastAsiaTheme="minorHAnsi"/>
          <w:sz w:val="28"/>
          <w:szCs w:val="28"/>
          <w:lang w:eastAsia="en-US"/>
        </w:rPr>
        <w:t>Народный бюджет</w:t>
      </w:r>
      <w:r w:rsidR="00875C62">
        <w:rPr>
          <w:rFonts w:eastAsiaTheme="minorHAnsi"/>
          <w:sz w:val="28"/>
          <w:szCs w:val="28"/>
          <w:lang w:eastAsia="en-US"/>
        </w:rPr>
        <w:t>»</w:t>
      </w:r>
      <w:r w:rsidR="00302AEB">
        <w:rPr>
          <w:rFonts w:eastAsiaTheme="minorHAnsi"/>
          <w:sz w:val="28"/>
          <w:szCs w:val="28"/>
          <w:lang w:eastAsia="en-US"/>
        </w:rPr>
        <w:t>, утвержденного вышеуказанным постановлением,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97F68">
        <w:rPr>
          <w:rFonts w:eastAsiaTheme="minorHAnsi"/>
          <w:sz w:val="28"/>
          <w:szCs w:val="28"/>
          <w:lang w:eastAsia="en-US"/>
        </w:rPr>
        <w:t xml:space="preserve">исключив из пункта 3.8 </w:t>
      </w:r>
      <w:r>
        <w:rPr>
          <w:rFonts w:eastAsiaTheme="minorHAnsi"/>
          <w:sz w:val="28"/>
          <w:szCs w:val="28"/>
          <w:lang w:eastAsia="en-US"/>
        </w:rPr>
        <w:t xml:space="preserve">слова «в </w:t>
      </w:r>
      <w:r w:rsidRPr="00D94A4B">
        <w:rPr>
          <w:rFonts w:eastAsiaTheme="minorHAnsi"/>
          <w:sz w:val="28"/>
          <w:szCs w:val="28"/>
          <w:lang w:eastAsia="en-US"/>
        </w:rPr>
        <w:t>2015 году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B1169F" w:rsidRDefault="00B1169F" w:rsidP="00B1169F">
      <w:pPr>
        <w:pStyle w:val="a9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Pr="00B1169F">
        <w:rPr>
          <w:rFonts w:eastAsiaTheme="minorHAnsi"/>
          <w:sz w:val="28"/>
          <w:szCs w:val="28"/>
          <w:lang w:eastAsia="en-US"/>
        </w:rPr>
        <w:t>состав комиссии по проведению отбора среди муниципальных образований кировской области на право получени</w:t>
      </w:r>
      <w:r>
        <w:rPr>
          <w:rFonts w:eastAsiaTheme="minorHAnsi"/>
          <w:sz w:val="28"/>
          <w:szCs w:val="28"/>
          <w:lang w:eastAsia="en-US"/>
        </w:rPr>
        <w:t>я гранта на реализацию проекта «Народный бюджет»</w:t>
      </w:r>
      <w:r w:rsidRPr="00B1169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–</w:t>
      </w:r>
      <w:r w:rsidR="00FA5A63">
        <w:rPr>
          <w:rFonts w:eastAsiaTheme="minorHAnsi"/>
          <w:sz w:val="28"/>
          <w:szCs w:val="28"/>
          <w:lang w:eastAsia="en-US"/>
        </w:rPr>
        <w:t xml:space="preserve"> </w:t>
      </w:r>
      <w:r w:rsidR="00397F68">
        <w:rPr>
          <w:rFonts w:eastAsiaTheme="minorHAnsi"/>
          <w:sz w:val="28"/>
          <w:szCs w:val="28"/>
          <w:lang w:eastAsia="en-US"/>
        </w:rPr>
        <w:t>комиссия</w:t>
      </w:r>
      <w:r>
        <w:rPr>
          <w:rFonts w:eastAsiaTheme="minorHAnsi"/>
          <w:sz w:val="28"/>
          <w:szCs w:val="28"/>
          <w:lang w:eastAsia="en-US"/>
        </w:rPr>
        <w:t xml:space="preserve">), утвержденный вышеуказанным постановлением, следующие изменения: </w:t>
      </w:r>
    </w:p>
    <w:p w:rsidR="00B1169F" w:rsidRPr="00302AEB" w:rsidRDefault="00B1169F" w:rsidP="00FA5A63">
      <w:pPr>
        <w:pStyle w:val="a9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2AEB">
        <w:rPr>
          <w:rFonts w:eastAsiaTheme="minorHAnsi"/>
          <w:sz w:val="28"/>
          <w:szCs w:val="28"/>
          <w:lang w:eastAsia="en-US"/>
        </w:rPr>
        <w:t>Включить в состав комиссии</w:t>
      </w:r>
      <w:r w:rsidR="00254B2E" w:rsidRPr="00302AEB">
        <w:rPr>
          <w:rFonts w:eastAsiaTheme="minorHAnsi"/>
          <w:sz w:val="28"/>
          <w:szCs w:val="28"/>
          <w:lang w:eastAsia="en-US"/>
        </w:rPr>
        <w:t xml:space="preserve"> </w:t>
      </w:r>
      <w:r w:rsidR="00FA5A63">
        <w:rPr>
          <w:caps/>
          <w:sz w:val="28"/>
          <w:szCs w:val="28"/>
        </w:rPr>
        <w:t xml:space="preserve">МАКОВЕЕВУ </w:t>
      </w:r>
      <w:r w:rsidR="00FA5A63" w:rsidRPr="00B1169F">
        <w:rPr>
          <w:rStyle w:val="ad"/>
          <w:i w:val="0"/>
          <w:sz w:val="28"/>
          <w:szCs w:val="28"/>
        </w:rPr>
        <w:t>Ларис</w:t>
      </w:r>
      <w:r w:rsidR="00FA5A63">
        <w:rPr>
          <w:rStyle w:val="ad"/>
          <w:i w:val="0"/>
          <w:sz w:val="28"/>
          <w:szCs w:val="28"/>
        </w:rPr>
        <w:t>у</w:t>
      </w:r>
      <w:r w:rsidR="00FA5A63" w:rsidRPr="00B1169F">
        <w:rPr>
          <w:rStyle w:val="ad"/>
          <w:i w:val="0"/>
          <w:sz w:val="28"/>
          <w:szCs w:val="28"/>
        </w:rPr>
        <w:t xml:space="preserve"> Александровн</w:t>
      </w:r>
      <w:r w:rsidR="00FA5A63">
        <w:rPr>
          <w:rStyle w:val="ad"/>
          <w:i w:val="0"/>
          <w:sz w:val="28"/>
          <w:szCs w:val="28"/>
        </w:rPr>
        <w:t xml:space="preserve">у, </w:t>
      </w:r>
      <w:r w:rsidR="00FA5A63">
        <w:rPr>
          <w:sz w:val="28"/>
          <w:szCs w:val="28"/>
        </w:rPr>
        <w:t>и.о. министра</w:t>
      </w:r>
      <w:r w:rsidR="00FA5A63" w:rsidRPr="00745332">
        <w:rPr>
          <w:sz w:val="28"/>
          <w:szCs w:val="28"/>
        </w:rPr>
        <w:t xml:space="preserve"> финансов Кировской области, </w:t>
      </w:r>
      <w:r w:rsidR="00FA5A63" w:rsidRPr="00284838">
        <w:rPr>
          <w:sz w:val="28"/>
          <w:szCs w:val="28"/>
        </w:rPr>
        <w:t>председател</w:t>
      </w:r>
      <w:r w:rsidR="00FA5A63">
        <w:rPr>
          <w:sz w:val="28"/>
          <w:szCs w:val="28"/>
        </w:rPr>
        <w:t>ем</w:t>
      </w:r>
      <w:r w:rsidR="00FA5A63" w:rsidRPr="00284838">
        <w:rPr>
          <w:sz w:val="28"/>
          <w:szCs w:val="28"/>
        </w:rPr>
        <w:t xml:space="preserve"> к</w:t>
      </w:r>
      <w:r w:rsidR="00FA5A63">
        <w:rPr>
          <w:sz w:val="28"/>
          <w:szCs w:val="28"/>
        </w:rPr>
        <w:t>омиссии.</w:t>
      </w:r>
    </w:p>
    <w:p w:rsidR="00B1169F" w:rsidRPr="00B1169F" w:rsidRDefault="00302AEB" w:rsidP="00B1169F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A5A63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="00B1169F">
        <w:rPr>
          <w:rFonts w:eastAsiaTheme="minorHAnsi"/>
          <w:sz w:val="28"/>
          <w:szCs w:val="28"/>
          <w:lang w:eastAsia="en-US"/>
        </w:rPr>
        <w:t>Исключить из состава комиссии Ковалеву Е.В.</w:t>
      </w:r>
    </w:p>
    <w:p w:rsidR="00B028A9" w:rsidRPr="00B028A9" w:rsidRDefault="00FA5A63" w:rsidP="00B028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1.3</w:t>
      </w:r>
      <w:r w:rsidR="00B028A9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Внести изменение в</w:t>
      </w:r>
      <w:r w:rsidR="00B028A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028A9" w:rsidRPr="00B028A9">
        <w:rPr>
          <w:rFonts w:eastAsiaTheme="minorHAnsi"/>
          <w:bCs/>
          <w:sz w:val="28"/>
          <w:szCs w:val="28"/>
          <w:lang w:eastAsia="en-US"/>
        </w:rPr>
        <w:t>Поряд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B028A9" w:rsidRPr="00B028A9">
        <w:rPr>
          <w:rFonts w:eastAsiaTheme="minorHAnsi"/>
          <w:bCs/>
          <w:sz w:val="28"/>
          <w:szCs w:val="28"/>
          <w:lang w:eastAsia="en-US"/>
        </w:rPr>
        <w:t>к</w:t>
      </w:r>
      <w:r w:rsidR="00B028A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028A9" w:rsidRPr="00B028A9">
        <w:rPr>
          <w:rFonts w:eastAsiaTheme="minorHAnsi"/>
          <w:bCs/>
          <w:sz w:val="28"/>
          <w:szCs w:val="28"/>
          <w:lang w:eastAsia="en-US"/>
        </w:rPr>
        <w:t>предоставления гранта местным бюджетам из областного</w:t>
      </w:r>
      <w:r w:rsidR="00B028A9">
        <w:rPr>
          <w:rFonts w:eastAsiaTheme="minorHAnsi"/>
          <w:bCs/>
          <w:sz w:val="28"/>
          <w:szCs w:val="28"/>
          <w:lang w:eastAsia="en-US"/>
        </w:rPr>
        <w:t xml:space="preserve"> бюджета на реализацию проекта «Народный </w:t>
      </w:r>
      <w:r w:rsidR="00B028A9">
        <w:rPr>
          <w:rFonts w:eastAsiaTheme="minorHAnsi"/>
          <w:bCs/>
          <w:sz w:val="28"/>
          <w:szCs w:val="28"/>
          <w:lang w:eastAsia="en-US"/>
        </w:rPr>
        <w:lastRenderedPageBreak/>
        <w:t>бюджет», утвержденного вышеуказанным постановлением, изложи</w:t>
      </w:r>
      <w:r>
        <w:rPr>
          <w:rFonts w:eastAsiaTheme="minorHAnsi"/>
          <w:bCs/>
          <w:sz w:val="28"/>
          <w:szCs w:val="28"/>
          <w:lang w:eastAsia="en-US"/>
        </w:rPr>
        <w:t>в пункт 15</w:t>
      </w:r>
      <w:r w:rsidR="00B028A9">
        <w:rPr>
          <w:rFonts w:eastAsiaTheme="minorHAnsi"/>
          <w:bCs/>
          <w:sz w:val="28"/>
          <w:szCs w:val="28"/>
          <w:lang w:eastAsia="en-US"/>
        </w:rPr>
        <w:t xml:space="preserve"> в следующей редакции:</w:t>
      </w:r>
    </w:p>
    <w:p w:rsidR="00B028A9" w:rsidRDefault="00B028A9" w:rsidP="00B028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«15. Нецелевое использование гранта городским поселением – победителем отбора влечет бесспорное взыскание суммы гранта в размере средств, использованных не по целевому назначению, либо приостановление (сокращение) предоставления межбюджетных трансфертов из областного бюджета (за исключением субвенций).</w:t>
      </w:r>
    </w:p>
    <w:p w:rsidR="00B028A9" w:rsidRDefault="00B028A9" w:rsidP="00FA5A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Нарушение городским поселением – победителем отбора условий предоставления гранта</w:t>
      </w:r>
      <w:r w:rsidR="00931278">
        <w:rPr>
          <w:rFonts w:eastAsiaTheme="minorHAnsi"/>
          <w:sz w:val="28"/>
          <w:szCs w:val="28"/>
          <w:lang w:eastAsia="en-US"/>
        </w:rPr>
        <w:t>, не связанное с нецелевым использованием гранта,</w:t>
      </w:r>
      <w:r>
        <w:rPr>
          <w:rFonts w:eastAsiaTheme="minorHAnsi"/>
          <w:sz w:val="28"/>
          <w:szCs w:val="28"/>
          <w:lang w:eastAsia="en-US"/>
        </w:rPr>
        <w:t xml:space="preserve"> влечет бесспорное взыскание суммы </w:t>
      </w:r>
      <w:r w:rsidR="00931278">
        <w:rPr>
          <w:rFonts w:eastAsiaTheme="minorHAnsi"/>
          <w:sz w:val="28"/>
          <w:szCs w:val="28"/>
          <w:lang w:eastAsia="en-US"/>
        </w:rPr>
        <w:t xml:space="preserve">средств </w:t>
      </w:r>
      <w:r>
        <w:rPr>
          <w:rFonts w:eastAsiaTheme="minorHAnsi"/>
          <w:sz w:val="28"/>
          <w:szCs w:val="28"/>
          <w:lang w:eastAsia="en-US"/>
        </w:rPr>
        <w:t>гранта, использованн</w:t>
      </w:r>
      <w:r w:rsidR="00931278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с нарушением условий предоставления гранта</w:t>
      </w:r>
      <w:r w:rsidR="00C670B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 (или) приостановление (сокращение) предоставления межбюджетных трансфертов из областного бюджета (за исключением субвенций)».</w:t>
      </w:r>
    </w:p>
    <w:p w:rsidR="00397F68" w:rsidRPr="00FA5A63" w:rsidRDefault="00FA5A63" w:rsidP="00FA5A63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397F68" w:rsidRPr="00FA5A63">
        <w:rPr>
          <w:rFonts w:eastAsiaTheme="minorHAnsi"/>
          <w:sz w:val="28"/>
          <w:szCs w:val="28"/>
          <w:lang w:eastAsia="en-US"/>
        </w:rPr>
        <w:t xml:space="preserve">Пункт 6 исключить. </w:t>
      </w:r>
    </w:p>
    <w:p w:rsidR="00D005F5" w:rsidRPr="00D005F5" w:rsidRDefault="00082EAE" w:rsidP="000B6A01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50149">
        <w:rPr>
          <w:rFonts w:eastAsiaTheme="minorHAnsi"/>
          <w:sz w:val="28"/>
          <w:szCs w:val="28"/>
          <w:lang w:eastAsia="en-US"/>
        </w:rPr>
        <w:t xml:space="preserve">. </w:t>
      </w:r>
      <w:r w:rsidR="00D005F5" w:rsidRPr="00D005F5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</w:t>
      </w:r>
      <w:r w:rsidR="00931278">
        <w:rPr>
          <w:rFonts w:eastAsiaTheme="minorHAnsi"/>
          <w:sz w:val="28"/>
          <w:szCs w:val="28"/>
          <w:lang w:eastAsia="en-US"/>
        </w:rPr>
        <w:t>после</w:t>
      </w:r>
      <w:r w:rsidR="00D005F5" w:rsidRPr="00D005F5">
        <w:rPr>
          <w:rFonts w:eastAsiaTheme="minorHAnsi"/>
          <w:sz w:val="28"/>
          <w:szCs w:val="28"/>
          <w:lang w:eastAsia="en-US"/>
        </w:rPr>
        <w:t xml:space="preserve"> его официального опубликования</w:t>
      </w:r>
      <w:r w:rsidR="004539DE">
        <w:rPr>
          <w:rFonts w:eastAsiaTheme="minorHAnsi"/>
          <w:sz w:val="28"/>
          <w:szCs w:val="28"/>
          <w:lang w:eastAsia="en-US"/>
        </w:rPr>
        <w:t>.</w:t>
      </w:r>
    </w:p>
    <w:p w:rsidR="000230E5" w:rsidRPr="00B85C59" w:rsidRDefault="000230E5" w:rsidP="000230E5">
      <w:pPr>
        <w:widowControl w:val="0"/>
        <w:autoSpaceDE w:val="0"/>
        <w:autoSpaceDN w:val="0"/>
        <w:adjustRightInd w:val="0"/>
        <w:spacing w:before="720"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Pr="00B85C59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B85C59">
        <w:rPr>
          <w:sz w:val="28"/>
          <w:szCs w:val="28"/>
        </w:rPr>
        <w:t xml:space="preserve"> – </w:t>
      </w:r>
    </w:p>
    <w:p w:rsidR="000230E5" w:rsidRPr="00B85C59" w:rsidRDefault="000230E5" w:rsidP="000230E5">
      <w:pPr>
        <w:widowControl w:val="0"/>
        <w:spacing w:line="280" w:lineRule="exact"/>
        <w:jc w:val="both"/>
        <w:rPr>
          <w:sz w:val="28"/>
          <w:szCs w:val="28"/>
        </w:rPr>
      </w:pPr>
      <w:r w:rsidRPr="00B85C59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B85C59">
        <w:rPr>
          <w:sz w:val="28"/>
          <w:szCs w:val="28"/>
        </w:rPr>
        <w:t xml:space="preserve"> Правительства</w:t>
      </w:r>
    </w:p>
    <w:p w:rsidR="000230E5" w:rsidRDefault="006F3777" w:rsidP="000230E5">
      <w:pPr>
        <w:widowControl w:val="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0230E5">
        <w:rPr>
          <w:sz w:val="28"/>
          <w:szCs w:val="28"/>
        </w:rPr>
        <w:t>И.В. Васильев</w:t>
      </w:r>
    </w:p>
    <w:p w:rsidR="00847CC5" w:rsidRDefault="00847CC5" w:rsidP="00281754">
      <w:pPr>
        <w:rPr>
          <w:sz w:val="28"/>
          <w:szCs w:val="28"/>
        </w:rPr>
      </w:pPr>
    </w:p>
    <w:sectPr w:rsidR="00847CC5" w:rsidSect="00B028A9">
      <w:headerReference w:type="default" r:id="rId10"/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1F" w:rsidRDefault="002E4D1F" w:rsidP="00E37730">
      <w:r>
        <w:separator/>
      </w:r>
    </w:p>
  </w:endnote>
  <w:endnote w:type="continuationSeparator" w:id="0">
    <w:p w:rsidR="002E4D1F" w:rsidRDefault="002E4D1F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1F" w:rsidRDefault="002E4D1F" w:rsidP="00E37730">
      <w:r>
        <w:separator/>
      </w:r>
    </w:p>
  </w:footnote>
  <w:footnote w:type="continuationSeparator" w:id="0">
    <w:p w:rsidR="002E4D1F" w:rsidRDefault="002E4D1F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735"/>
      <w:docPartObj>
        <w:docPartGallery w:val="Page Numbers (Top of Page)"/>
        <w:docPartUnique/>
      </w:docPartObj>
    </w:sdtPr>
    <w:sdtEndPr/>
    <w:sdtContent>
      <w:p w:rsidR="00904BBB" w:rsidRDefault="002E4D1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BBB" w:rsidRDefault="00904B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F54"/>
    <w:rsid w:val="00003F3F"/>
    <w:rsid w:val="0000432B"/>
    <w:rsid w:val="000045B0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0E5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1FF3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A01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2C6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3FA7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A2B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2BC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4B2E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4D1F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2A5E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2AEB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07E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7F68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4149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0D2"/>
    <w:rsid w:val="004372A4"/>
    <w:rsid w:val="00437AB9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777"/>
    <w:rsid w:val="006F3ADE"/>
    <w:rsid w:val="006F42B3"/>
    <w:rsid w:val="006F51C3"/>
    <w:rsid w:val="006F53F0"/>
    <w:rsid w:val="006F5B13"/>
    <w:rsid w:val="006F6046"/>
    <w:rsid w:val="006F6C30"/>
    <w:rsid w:val="006F6CB8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C62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BBB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1278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3D7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8A9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69F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670B9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5D3"/>
    <w:rsid w:val="00DD677D"/>
    <w:rsid w:val="00DD6A1E"/>
    <w:rsid w:val="00DD70B9"/>
    <w:rsid w:val="00DD767F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06B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6E5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379A9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58E9"/>
    <w:rsid w:val="00FA5A63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BCC"/>
    <w:rsid w:val="00FD2311"/>
    <w:rsid w:val="00FD2518"/>
    <w:rsid w:val="00FD335B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C464A-CC3F-499E-939F-82C29B78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75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Первая строка заголовка"/>
    <w:basedOn w:val="a"/>
    <w:rsid w:val="00875C62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character" w:styleId="ad">
    <w:name w:val="Emphasis"/>
    <w:basedOn w:val="a0"/>
    <w:qFormat/>
    <w:rsid w:val="00B11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42443-CE86-426A-A192-3C547865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Любовь В. Кузнецова</cp:lastModifiedBy>
  <cp:revision>32</cp:revision>
  <cp:lastPrinted>2017-03-16T07:41:00Z</cp:lastPrinted>
  <dcterms:created xsi:type="dcterms:W3CDTF">2014-08-15T10:20:00Z</dcterms:created>
  <dcterms:modified xsi:type="dcterms:W3CDTF">2017-04-04T13:22:00Z</dcterms:modified>
</cp:coreProperties>
</file>